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 w:right="335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 xml:space="preserve">Блок бумаги А3 плотность 200 г/м2:                                                                                    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 xml:space="preserve">Краски гуашь «Мастер класс», «Сонет», «Луч»;        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Акварель «Сонет»;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Карандаши простые НВ.В.2В, 3В, ТМ.М. 2М;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Кисти круглая и плоская № 10, № 6, № 4, № 2, синтетика;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Пластилин скульптурный любой цвет 1 кг;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Набор деревянных стеков;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Петля скульптурная;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Ластик;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  <w:bookmarkStart w:id="0" w:name="_GoBack"/>
      <w:bookmarkEnd w:id="0"/>
      <w:r w:rsidRPr="00A72726">
        <w:rPr>
          <w:rFonts w:ascii="Times New Roman" w:hAnsi="Times New Roman" w:cs="Times New Roman"/>
          <w:sz w:val="36"/>
          <w:szCs w:val="36"/>
          <w:lang w:val="ru-RU"/>
        </w:rPr>
        <w:t>Малярный скотч;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Палитра;</w:t>
      </w:r>
    </w:p>
    <w:p w:rsidR="00A72726" w:rsidRPr="00A72726" w:rsidRDefault="00A72726" w:rsidP="00A72726">
      <w:pPr>
        <w:pStyle w:val="a3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 w:cs="Times New Roman"/>
          <w:sz w:val="36"/>
          <w:szCs w:val="36"/>
          <w:lang w:val="ru-RU"/>
        </w:rPr>
      </w:pPr>
      <w:r w:rsidRPr="00A72726">
        <w:rPr>
          <w:rFonts w:ascii="Times New Roman" w:hAnsi="Times New Roman" w:cs="Times New Roman"/>
          <w:sz w:val="36"/>
          <w:szCs w:val="36"/>
          <w:lang w:val="ru-RU"/>
        </w:rPr>
        <w:t>Банка для воды.</w:t>
      </w:r>
    </w:p>
    <w:p w:rsidR="00A72726" w:rsidRPr="00A72726" w:rsidRDefault="00A72726" w:rsidP="00A72726">
      <w:pPr>
        <w:pStyle w:val="a3"/>
        <w:spacing w:after="0" w:line="240" w:lineRule="auto"/>
        <w:ind w:right="335"/>
        <w:rPr>
          <w:rFonts w:ascii="Times New Roman" w:hAnsi="Times New Roman" w:cs="Times New Roman"/>
          <w:sz w:val="36"/>
          <w:szCs w:val="36"/>
          <w:lang w:val="ru-RU"/>
        </w:rPr>
      </w:pPr>
    </w:p>
    <w:p w:rsidR="00C96B1A" w:rsidRPr="00A72726" w:rsidRDefault="00C96B1A" w:rsidP="00DA2B20">
      <w:pPr>
        <w:rPr>
          <w:sz w:val="36"/>
          <w:szCs w:val="36"/>
        </w:rPr>
      </w:pPr>
    </w:p>
    <w:sectPr w:rsidR="00C96B1A" w:rsidRPr="00A72726" w:rsidSect="00114094">
      <w:pgSz w:w="11906" w:h="16838"/>
      <w:pgMar w:top="567" w:right="312" w:bottom="993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C792E"/>
    <w:multiLevelType w:val="hybridMultilevel"/>
    <w:tmpl w:val="1EB2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CC6"/>
    <w:multiLevelType w:val="hybridMultilevel"/>
    <w:tmpl w:val="8052287C"/>
    <w:lvl w:ilvl="0" w:tplc="7D42B68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6D"/>
    <w:rsid w:val="00114094"/>
    <w:rsid w:val="00A72726"/>
    <w:rsid w:val="00A9110A"/>
    <w:rsid w:val="00C96B1A"/>
    <w:rsid w:val="00DA1A6D"/>
    <w:rsid w:val="00D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C9B11-88BA-4F89-9059-FFBA0FF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0A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2025-05-21T05:03:00Z</dcterms:created>
  <dcterms:modified xsi:type="dcterms:W3CDTF">2025-05-23T06:46:00Z</dcterms:modified>
</cp:coreProperties>
</file>